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5BE6F7BE"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3C4B90">
        <w:rPr>
          <w:b/>
          <w:noProof/>
          <w:sz w:val="24"/>
        </w:rPr>
        <w:t>4</w:t>
      </w:r>
      <w:r w:rsidRPr="00634D46">
        <w:rPr>
          <w:b/>
          <w:noProof/>
          <w:sz w:val="24"/>
        </w:rPr>
        <w:tab/>
      </w:r>
      <w:r w:rsidR="007F3D51" w:rsidRPr="007F3D51">
        <w:rPr>
          <w:b/>
          <w:noProof/>
          <w:sz w:val="24"/>
        </w:rPr>
        <w:t>RP-240945</w:t>
      </w:r>
    </w:p>
    <w:p w14:paraId="34CC6148" w14:textId="47100930" w:rsidR="00675B88" w:rsidRPr="0065380F" w:rsidRDefault="003C4B90" w:rsidP="00634D46">
      <w:pPr>
        <w:pStyle w:val="CRCoverPage"/>
        <w:tabs>
          <w:tab w:val="right" w:pos="9639"/>
        </w:tabs>
        <w:spacing w:after="0"/>
        <w:rPr>
          <w:b/>
          <w:noProof/>
          <w:sz w:val="24"/>
        </w:rPr>
      </w:pPr>
      <w:r>
        <w:rPr>
          <w:b/>
          <w:noProof/>
          <w:sz w:val="24"/>
        </w:rPr>
        <w:t>Shanghai</w:t>
      </w:r>
      <w:r w:rsidR="00095886" w:rsidRPr="00095886">
        <w:rPr>
          <w:b/>
          <w:noProof/>
          <w:sz w:val="24"/>
        </w:rPr>
        <w:t>,</w:t>
      </w:r>
      <w:r w:rsidR="00A26C6C">
        <w:rPr>
          <w:b/>
          <w:noProof/>
          <w:sz w:val="24"/>
        </w:rPr>
        <w:t xml:space="preserve"> </w:t>
      </w:r>
      <w:r>
        <w:rPr>
          <w:b/>
          <w:noProof/>
          <w:sz w:val="24"/>
        </w:rPr>
        <w:t>China</w:t>
      </w:r>
      <w:r w:rsidR="00A335BA">
        <w:rPr>
          <w:b/>
          <w:noProof/>
          <w:sz w:val="24"/>
        </w:rPr>
        <w:t>,</w:t>
      </w:r>
      <w:r w:rsidR="00095886" w:rsidRPr="00095886">
        <w:rPr>
          <w:b/>
          <w:noProof/>
          <w:sz w:val="24"/>
        </w:rPr>
        <w:t xml:space="preserve"> </w:t>
      </w:r>
      <w:r>
        <w:rPr>
          <w:b/>
          <w:noProof/>
          <w:sz w:val="24"/>
        </w:rPr>
        <w:t>June 17 - 20</w:t>
      </w:r>
      <w:r w:rsidR="00095886" w:rsidRPr="00095886">
        <w:rPr>
          <w:b/>
          <w:noProof/>
          <w:sz w:val="24"/>
        </w:rPr>
        <w:t>, 202</w:t>
      </w:r>
      <w:r>
        <w:rPr>
          <w:b/>
          <w:noProof/>
          <w:sz w:val="24"/>
        </w:rPr>
        <w:t>4</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0B04196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F3D51">
        <w:rPr>
          <w:rFonts w:ascii="Arial" w:eastAsia="Batang" w:hAnsi="Arial"/>
          <w:b/>
          <w:lang w:eastAsia="zh-CN"/>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5EF25D7F" w:rsidR="00B6300F" w:rsidRPr="008836AC" w:rsidRDefault="00937238" w:rsidP="008836AC">
            <w:pPr>
              <w:tabs>
                <w:tab w:val="left" w:pos="567"/>
              </w:tabs>
              <w:spacing w:after="0"/>
              <w:rPr>
                <w:rFonts w:ascii="Arial" w:hAnsi="Arial" w:cs="Arial"/>
                <w:lang w:eastAsia="ja-JP"/>
              </w:rPr>
            </w:pPr>
            <w:r w:rsidRPr="00937238">
              <w:rPr>
                <w:rFonts w:ascii="Arial" w:hAnsi="Arial" w:cs="Arial"/>
                <w:lang w:eastAsia="ja-JP"/>
              </w:rPr>
              <w:t>RP-240074</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F37198F" w:rsidR="009A61CE" w:rsidRPr="00FE0DE7" w:rsidRDefault="0068764A" w:rsidP="00787C37">
            <w:pPr>
              <w:tabs>
                <w:tab w:val="left" w:pos="567"/>
              </w:tabs>
              <w:spacing w:after="0"/>
              <w:rPr>
                <w:rFonts w:ascii="Arial" w:hAnsi="Arial" w:cs="Arial"/>
                <w:highlight w:val="yellow"/>
                <w:lang w:eastAsia="ja-JP"/>
              </w:rPr>
            </w:pPr>
            <w:r w:rsidRPr="00937238">
              <w:rPr>
                <w:rFonts w:ascii="Arial" w:hAnsi="Arial" w:cs="Arial"/>
                <w:lang w:eastAsia="ja-JP"/>
              </w:rPr>
              <w:t xml:space="preserve">Testing part: </w:t>
            </w:r>
            <w:r w:rsidR="00370926" w:rsidRPr="00937238">
              <w:rPr>
                <w:rFonts w:ascii="Arial" w:hAnsi="Arial" w:cs="Arial"/>
                <w:lang w:eastAsia="ja-JP"/>
              </w:rPr>
              <w:t>9</w:t>
            </w:r>
            <w:r w:rsidRPr="00937238">
              <w:rPr>
                <w:rFonts w:ascii="Arial" w:hAnsi="Arial" w:cs="Arial"/>
                <w:lang w:eastAsia="ja-JP"/>
              </w:rPr>
              <w:t>/202</w:t>
            </w:r>
            <w:r w:rsidR="009A61CE" w:rsidRPr="00937238">
              <w:rPr>
                <w:rFonts w:ascii="Arial" w:hAnsi="Arial" w:cs="Arial"/>
                <w:lang w:eastAsia="ja-JP"/>
              </w:rPr>
              <w:t>4</w:t>
            </w:r>
            <w:r w:rsidR="00370926" w:rsidRPr="00937238">
              <w:rPr>
                <w:rFonts w:ascii="Arial" w:hAnsi="Arial" w:cs="Arial"/>
                <w:lang w:eastAsia="ja-JP"/>
              </w:rPr>
              <w:t xml:space="preserve"> (+3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360712F5"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64011A">
              <w:rPr>
                <w:rFonts w:ascii="Arial" w:hAnsi="Arial" w:cs="Arial"/>
                <w:color w:val="00B050"/>
                <w:lang w:eastAsia="ja-JP"/>
              </w:rPr>
              <w:t>6</w:t>
            </w:r>
            <w:r w:rsidR="00370926">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1E2C8E23" w14:textId="1252A9DD"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At RAN5#103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2E559288" w14:textId="77777777" w:rsidR="00EB2E2F" w:rsidRDefault="00EB2E2F" w:rsidP="00EB2E2F">
      <w:pPr>
        <w:tabs>
          <w:tab w:val="left" w:pos="567"/>
        </w:tabs>
        <w:overflowPunct/>
        <w:autoSpaceDE/>
        <w:autoSpaceDN/>
        <w:snapToGrid w:val="0"/>
        <w:spacing w:after="0"/>
        <w:textAlignment w:val="auto"/>
        <w:rPr>
          <w:rFonts w:ascii="Arial" w:hAnsi="Arial" w:cs="Arial"/>
        </w:rPr>
      </w:pPr>
    </w:p>
    <w:p w14:paraId="23E33FA1" w14:textId="77777777"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600CBD42" w14:textId="77777777" w:rsidR="00EB2E2F" w:rsidRDefault="00EB2E2F" w:rsidP="00EB2E2F">
      <w:pPr>
        <w:tabs>
          <w:tab w:val="left" w:pos="567"/>
        </w:tabs>
        <w:overflowPunct/>
        <w:autoSpaceDE/>
        <w:autoSpaceDN/>
        <w:snapToGrid w:val="0"/>
        <w:spacing w:after="0"/>
        <w:textAlignment w:val="auto"/>
        <w:rPr>
          <w:rFonts w:ascii="Arial" w:hAnsi="Arial" w:cs="Arial"/>
        </w:rPr>
      </w:pPr>
    </w:p>
    <w:p w14:paraId="63C56889" w14:textId="367BA553"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There was one CR</w:t>
      </w:r>
      <w:r w:rsidR="006961C2">
        <w:rPr>
          <w:rFonts w:ascii="Arial" w:hAnsi="Arial" w:cs="Arial"/>
        </w:rPr>
        <w:t xml:space="preserve"> [2]</w:t>
      </w:r>
      <w:r>
        <w:rPr>
          <w:rFonts w:ascii="Arial" w:hAnsi="Arial" w:cs="Arial"/>
        </w:rPr>
        <w:t xml:space="preserve"> for the WI at RAN5#103.</w:t>
      </w:r>
    </w:p>
    <w:p w14:paraId="27484EA0" w14:textId="77777777" w:rsidR="00EB2E2F" w:rsidRDefault="00EB2E2F" w:rsidP="00EB2E2F">
      <w:pPr>
        <w:tabs>
          <w:tab w:val="left" w:pos="567"/>
        </w:tabs>
        <w:overflowPunct/>
        <w:autoSpaceDE/>
        <w:autoSpaceDN/>
        <w:snapToGrid w:val="0"/>
        <w:spacing w:after="0"/>
        <w:textAlignment w:val="auto"/>
        <w:rPr>
          <w:rFonts w:ascii="Arial" w:hAnsi="Arial" w:cs="Arial"/>
        </w:rPr>
      </w:pPr>
    </w:p>
    <w:p w14:paraId="1BFD1776" w14:textId="77777777" w:rsidR="00EB2E2F" w:rsidRDefault="00EB2E2F" w:rsidP="00EB2E2F">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6%. </w:t>
      </w:r>
    </w:p>
    <w:p w14:paraId="73F13827" w14:textId="77777777" w:rsidR="00370926" w:rsidRDefault="00370926" w:rsidP="00DA2D3B">
      <w:pPr>
        <w:tabs>
          <w:tab w:val="left" w:pos="567"/>
        </w:tabs>
        <w:overflowPunct/>
        <w:autoSpaceDE/>
        <w:autoSpaceDN/>
        <w:snapToGrid w:val="0"/>
        <w:spacing w:after="0"/>
        <w:textAlignment w:val="auto"/>
        <w:rPr>
          <w:rFonts w:ascii="Arial" w:hAnsi="Arial" w:cs="Arial"/>
        </w:rPr>
      </w:pP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A7755AF" w14:textId="26E430D3" w:rsidR="005D756A"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BF2CA9" w:rsidRPr="00BF2CA9">
        <w:rPr>
          <w:rFonts w:ascii="Arial" w:hAnsi="Arial" w:cs="Arial"/>
          <w:lang w:eastAsia="ja-JP"/>
        </w:rPr>
        <w:t>R5-242626</w:t>
      </w:r>
      <w:r w:rsidRPr="00EC54EA">
        <w:rPr>
          <w:rFonts w:ascii="Arial" w:hAnsi="Arial" w:cs="Arial"/>
          <w:lang w:eastAsia="ja-JP"/>
        </w:rPr>
        <w:tab/>
        <w:t>WP UE Conformance - Power Class 2 for EN-DC with xLTE band + yNR DL with 1LTE+1(TDD) NR UL band (x= 2, 3, 4, y=1; x=1, 2, y=2); Source: Ericsson</w:t>
      </w:r>
    </w:p>
    <w:p w14:paraId="36359A5D" w14:textId="77777777" w:rsidR="00370926" w:rsidRPr="00370926" w:rsidRDefault="0037092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48B4CB81" w14:textId="53B26A40" w:rsidR="00870FB5" w:rsidRDefault="00870FB5" w:rsidP="00870FB5">
      <w:pPr>
        <w:tabs>
          <w:tab w:val="left" w:pos="567"/>
        </w:tabs>
        <w:overflowPunct/>
        <w:autoSpaceDE/>
        <w:autoSpaceDN/>
        <w:snapToGrid w:val="0"/>
        <w:spacing w:after="0"/>
        <w:textAlignment w:val="auto"/>
        <w:rPr>
          <w:rFonts w:ascii="Arial" w:hAnsi="Arial" w:cs="Arial"/>
        </w:rPr>
      </w:pPr>
      <w:r>
        <w:rPr>
          <w:rFonts w:ascii="Arial" w:hAnsi="Arial" w:cs="Arial"/>
        </w:rPr>
        <w:t>[</w:t>
      </w:r>
      <w:r w:rsidR="00BF2CA9">
        <w:rPr>
          <w:rFonts w:ascii="Arial" w:hAnsi="Arial" w:cs="Arial"/>
        </w:rPr>
        <w:t>2</w:t>
      </w:r>
      <w:r>
        <w:rPr>
          <w:rFonts w:ascii="Arial" w:hAnsi="Arial" w:cs="Arial"/>
        </w:rPr>
        <w:t xml:space="preserve">] </w:t>
      </w:r>
      <w:r w:rsidR="00BF2CA9" w:rsidRPr="00BF2CA9">
        <w:rPr>
          <w:rFonts w:ascii="Arial" w:hAnsi="Arial" w:cs="Arial"/>
        </w:rPr>
        <w:t>R5-242435</w:t>
      </w:r>
      <w:r>
        <w:rPr>
          <w:rFonts w:ascii="Arial" w:hAnsi="Arial" w:cs="Arial"/>
        </w:rPr>
        <w:t xml:space="preserve"> </w:t>
      </w:r>
      <w:r>
        <w:rPr>
          <w:rFonts w:ascii="Arial" w:hAnsi="Arial" w:cs="Arial"/>
        </w:rPr>
        <w:tab/>
      </w:r>
      <w:r w:rsidR="00BF2CA9" w:rsidRPr="00BF2CA9">
        <w:rPr>
          <w:rFonts w:ascii="Arial" w:hAnsi="Arial" w:cs="Arial"/>
        </w:rPr>
        <w:t>Update reference sensitivity test cases for ENDC band configurations with PC2 UL</w:t>
      </w:r>
      <w:r w:rsidR="006C2DC5">
        <w:rPr>
          <w:rFonts w:ascii="Arial" w:hAnsi="Arial" w:cs="Arial"/>
        </w:rPr>
        <w:t>,</w:t>
      </w:r>
      <w:r>
        <w:rPr>
          <w:rFonts w:ascii="Arial" w:hAnsi="Arial" w:cs="Arial"/>
        </w:rPr>
        <w:t xml:space="preserve"> Source: </w:t>
      </w:r>
      <w:r w:rsidR="00BF2CA9">
        <w:rPr>
          <w:rFonts w:ascii="Arial" w:hAnsi="Arial" w:cs="Arial"/>
        </w:rPr>
        <w:tab/>
      </w:r>
      <w:r w:rsidR="00BF2CA9">
        <w:rPr>
          <w:rFonts w:ascii="Arial" w:hAnsi="Arial" w:cs="Arial"/>
        </w:rPr>
        <w:tab/>
      </w:r>
      <w:r w:rsidR="00BF2CA9">
        <w:rPr>
          <w:rFonts w:ascii="Arial" w:hAnsi="Arial" w:cs="Arial"/>
        </w:rPr>
        <w:tab/>
      </w:r>
      <w:r>
        <w:rPr>
          <w:rFonts w:ascii="Arial" w:hAnsi="Arial" w:cs="Arial"/>
        </w:rPr>
        <w:t>Verizon</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37D7D"/>
    <w:rsid w:val="00243A99"/>
    <w:rsid w:val="00280B00"/>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0926"/>
    <w:rsid w:val="00375678"/>
    <w:rsid w:val="0039390A"/>
    <w:rsid w:val="00394AB0"/>
    <w:rsid w:val="00396252"/>
    <w:rsid w:val="003A271F"/>
    <w:rsid w:val="003A4B47"/>
    <w:rsid w:val="003A62F4"/>
    <w:rsid w:val="003B24AF"/>
    <w:rsid w:val="003B25F1"/>
    <w:rsid w:val="003B7182"/>
    <w:rsid w:val="003C4B90"/>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5346F"/>
    <w:rsid w:val="005579FF"/>
    <w:rsid w:val="005776DD"/>
    <w:rsid w:val="00582117"/>
    <w:rsid w:val="0058478F"/>
    <w:rsid w:val="00593315"/>
    <w:rsid w:val="00594DDD"/>
    <w:rsid w:val="005975FA"/>
    <w:rsid w:val="005A170D"/>
    <w:rsid w:val="005A6C96"/>
    <w:rsid w:val="005B5394"/>
    <w:rsid w:val="005B55C7"/>
    <w:rsid w:val="005D0418"/>
    <w:rsid w:val="005D756A"/>
    <w:rsid w:val="005E1D58"/>
    <w:rsid w:val="005E7F08"/>
    <w:rsid w:val="00610E37"/>
    <w:rsid w:val="006207ED"/>
    <w:rsid w:val="00626BC9"/>
    <w:rsid w:val="00634D46"/>
    <w:rsid w:val="0064011A"/>
    <w:rsid w:val="006458DF"/>
    <w:rsid w:val="006472CA"/>
    <w:rsid w:val="00650D52"/>
    <w:rsid w:val="006615B2"/>
    <w:rsid w:val="00662313"/>
    <w:rsid w:val="00673911"/>
    <w:rsid w:val="00675B88"/>
    <w:rsid w:val="006870C9"/>
    <w:rsid w:val="0068764A"/>
    <w:rsid w:val="006961C2"/>
    <w:rsid w:val="006A29A5"/>
    <w:rsid w:val="006A3ADF"/>
    <w:rsid w:val="006A7BCB"/>
    <w:rsid w:val="006B4C1E"/>
    <w:rsid w:val="006C090F"/>
    <w:rsid w:val="006C2DC5"/>
    <w:rsid w:val="006C4E32"/>
    <w:rsid w:val="006C56D8"/>
    <w:rsid w:val="006D07AE"/>
    <w:rsid w:val="006D1C93"/>
    <w:rsid w:val="006D1F88"/>
    <w:rsid w:val="006D3D01"/>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D4BB8"/>
    <w:rsid w:val="007E1D15"/>
    <w:rsid w:val="007E1DEA"/>
    <w:rsid w:val="007E2202"/>
    <w:rsid w:val="007F3D51"/>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7422"/>
    <w:rsid w:val="0089166C"/>
    <w:rsid w:val="00893204"/>
    <w:rsid w:val="00894C02"/>
    <w:rsid w:val="008960DE"/>
    <w:rsid w:val="008A36DF"/>
    <w:rsid w:val="008C1698"/>
    <w:rsid w:val="008C1A3D"/>
    <w:rsid w:val="008C310C"/>
    <w:rsid w:val="008D01C3"/>
    <w:rsid w:val="008D1E13"/>
    <w:rsid w:val="008D53C7"/>
    <w:rsid w:val="008D6549"/>
    <w:rsid w:val="008D70D2"/>
    <w:rsid w:val="008E4171"/>
    <w:rsid w:val="00900AE8"/>
    <w:rsid w:val="00900DAD"/>
    <w:rsid w:val="0091408E"/>
    <w:rsid w:val="00937238"/>
    <w:rsid w:val="009378CA"/>
    <w:rsid w:val="0095025E"/>
    <w:rsid w:val="00955C4C"/>
    <w:rsid w:val="00982EFD"/>
    <w:rsid w:val="00995338"/>
    <w:rsid w:val="00996777"/>
    <w:rsid w:val="009A61CE"/>
    <w:rsid w:val="009A781C"/>
    <w:rsid w:val="009C0BC7"/>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BF2CA9"/>
    <w:rsid w:val="00C00281"/>
    <w:rsid w:val="00C02443"/>
    <w:rsid w:val="00C05625"/>
    <w:rsid w:val="00C10DEE"/>
    <w:rsid w:val="00C1751E"/>
    <w:rsid w:val="00C17C6C"/>
    <w:rsid w:val="00C210F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B2E2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644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531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162</TotalTime>
  <Pages>3</Pages>
  <Words>423</Words>
  <Characters>2413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47</cp:revision>
  <dcterms:created xsi:type="dcterms:W3CDTF">2023-03-02T09:29:00Z</dcterms:created>
  <dcterms:modified xsi:type="dcterms:W3CDTF">2024-06-03T12:19:00Z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